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985"/>
      </w:tblGrid>
      <w:tr w:rsidR="00F850C6" w:rsidTr="00F85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498" w:type="dxa"/>
            <w:gridSpan w:val="4"/>
          </w:tcPr>
          <w:p w:rsidR="00F850C6" w:rsidRPr="00234F5C" w:rsidRDefault="00F850C6" w:rsidP="00305F01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F850C6" w:rsidRPr="000A3446" w:rsidRDefault="00F850C6" w:rsidP="00305F01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F850C6" w:rsidTr="00F850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F850C6" w:rsidRPr="009D0283" w:rsidRDefault="00F850C6" w:rsidP="00305F01">
            <w:pPr>
              <w:tabs>
                <w:tab w:val="left" w:pos="2765"/>
              </w:tabs>
            </w:pPr>
            <w:r>
              <w:t>13.06.2019</w:t>
            </w:r>
          </w:p>
        </w:tc>
        <w:tc>
          <w:tcPr>
            <w:tcW w:w="2731" w:type="dxa"/>
          </w:tcPr>
          <w:p w:rsidR="00F850C6" w:rsidRPr="009D0283" w:rsidRDefault="00F850C6" w:rsidP="00305F01">
            <w:pPr>
              <w:jc w:val="center"/>
              <w:rPr>
                <w:position w:val="-6"/>
              </w:rPr>
            </w:pPr>
          </w:p>
        </w:tc>
        <w:tc>
          <w:tcPr>
            <w:tcW w:w="2797" w:type="dxa"/>
          </w:tcPr>
          <w:p w:rsidR="00F850C6" w:rsidRPr="009D0283" w:rsidRDefault="00F850C6" w:rsidP="00305F01">
            <w:pPr>
              <w:jc w:val="right"/>
            </w:pPr>
            <w:r>
              <w:rPr>
                <w:position w:val="-6"/>
                <w:lang w:val="en-US"/>
              </w:rPr>
              <w:t xml:space="preserve">     </w:t>
            </w:r>
            <w:r w:rsidRPr="009D0283">
              <w:rPr>
                <w:position w:val="-6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F850C6" w:rsidRPr="009D0283" w:rsidRDefault="00F850C6" w:rsidP="00F850C6">
            <w:r>
              <w:t>30</w:t>
            </w:r>
            <w:r>
              <w:t>6</w:t>
            </w:r>
            <w:r>
              <w:t>-П</w:t>
            </w:r>
          </w:p>
        </w:tc>
      </w:tr>
      <w:tr w:rsidR="00F850C6" w:rsidTr="00F850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98" w:type="dxa"/>
            <w:gridSpan w:val="4"/>
          </w:tcPr>
          <w:p w:rsidR="00F850C6" w:rsidRPr="00C33890" w:rsidRDefault="00F850C6" w:rsidP="00305F01">
            <w:pPr>
              <w:tabs>
                <w:tab w:val="left" w:pos="2765"/>
              </w:tabs>
              <w:jc w:val="center"/>
            </w:pPr>
            <w:r w:rsidRPr="00C33890">
              <w:t xml:space="preserve">г. Киров </w:t>
            </w:r>
          </w:p>
        </w:tc>
      </w:tr>
    </w:tbl>
    <w:p w:rsidR="00B17D57" w:rsidRDefault="007E7939" w:rsidP="00B17D57">
      <w:pPr>
        <w:spacing w:before="48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внесении изменений в постановлени</w:t>
      </w:r>
      <w:r w:rsidR="00B17D57">
        <w:rPr>
          <w:b/>
        </w:rPr>
        <w:t>я</w:t>
      </w:r>
      <w:r w:rsidR="00A96F11">
        <w:rPr>
          <w:b/>
        </w:rPr>
        <w:t xml:space="preserve"> </w:t>
      </w:r>
    </w:p>
    <w:p w:rsidR="00B17D57" w:rsidRDefault="00A96F11" w:rsidP="00B17D57">
      <w:pPr>
        <w:jc w:val="center"/>
        <w:rPr>
          <w:b/>
        </w:rPr>
      </w:pPr>
      <w:r>
        <w:rPr>
          <w:b/>
        </w:rPr>
        <w:t>Правительства Кировской области</w:t>
      </w:r>
      <w:r w:rsidR="00B17D57">
        <w:rPr>
          <w:b/>
        </w:rPr>
        <w:t xml:space="preserve"> от 03.03.2014 № 251/139 </w:t>
      </w:r>
    </w:p>
    <w:p w:rsidR="007E7939" w:rsidRDefault="00B17D57" w:rsidP="00B17D57">
      <w:pPr>
        <w:spacing w:after="480"/>
        <w:jc w:val="center"/>
        <w:rPr>
          <w:b/>
        </w:rPr>
      </w:pPr>
      <w:r>
        <w:rPr>
          <w:b/>
        </w:rPr>
        <w:t>и от 28.08.2014 № 277/594</w:t>
      </w:r>
    </w:p>
    <w:p w:rsidR="007E7939" w:rsidRDefault="007E7939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80770A" w:rsidRDefault="007E7939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6E5C9A">
        <w:t xml:space="preserve">1. </w:t>
      </w:r>
      <w:r w:rsidR="008259EB">
        <w:t>Внести в</w:t>
      </w:r>
      <w:r w:rsidR="00B67666">
        <w:t xml:space="preserve"> </w:t>
      </w:r>
      <w:r w:rsidR="008259EB">
        <w:t xml:space="preserve">постановление Правительства Кировской области </w:t>
      </w:r>
      <w:r w:rsidR="00B67666">
        <w:t xml:space="preserve">                       </w:t>
      </w:r>
      <w:r w:rsidR="008259EB">
        <w:t xml:space="preserve">от 03.03.2014 № 251/139 «Об утверждении Порядка предоставления дополнительной социальной выплаты молодым семьям – участникам </w:t>
      </w:r>
      <w:r w:rsidR="000E36E9">
        <w:t xml:space="preserve">основного мероприятия </w:t>
      </w:r>
      <w:r w:rsidR="000E36E9" w:rsidRPr="003E7620">
        <w:t>«Обеспечение жильем молодых семей</w:t>
      </w:r>
      <w:r w:rsidR="000E36E9">
        <w:t>»</w:t>
      </w:r>
      <w:r w:rsidR="008259EB">
        <w:t xml:space="preserve"> </w:t>
      </w:r>
      <w:r w:rsidR="000E36E9" w:rsidRPr="009861BF">
        <w:t xml:space="preserve">государственной </w:t>
      </w:r>
      <w:hyperlink r:id="rId9" w:history="1">
        <w:r w:rsidR="000E36E9" w:rsidRPr="009861BF">
          <w:t>программ</w:t>
        </w:r>
        <w:r w:rsidR="000E36E9">
          <w:t>ы</w:t>
        </w:r>
      </w:hyperlink>
      <w:r w:rsidR="000E36E9"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8259EB">
        <w:t xml:space="preserve"> </w:t>
      </w:r>
      <w:r w:rsidR="00020548">
        <w:t xml:space="preserve">при рождении (усыновлении) одного ребенка» </w:t>
      </w:r>
      <w:r w:rsidR="0080770A">
        <w:t>следующие изменения:</w:t>
      </w:r>
    </w:p>
    <w:p w:rsidR="00B67666" w:rsidRDefault="00B67666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</w:t>
      </w:r>
      <w:r w:rsidR="0080770A">
        <w:t xml:space="preserve">.1. </w:t>
      </w:r>
      <w:proofErr w:type="gramStart"/>
      <w:r w:rsidR="00B17D57">
        <w:t xml:space="preserve">В заголовке к тексту, пункте 1 постановления и заголовке прилагаемого </w:t>
      </w:r>
      <w:r w:rsidR="001F0DCE">
        <w:t>П</w:t>
      </w:r>
      <w:r w:rsidR="00B17D57">
        <w:t xml:space="preserve">орядка предоставления дополнительной социальной выплаты молодым семьям – участникам основного мероприятия </w:t>
      </w:r>
      <w:r w:rsidR="00B17D57" w:rsidRPr="003E7620">
        <w:t>«Обеспечение жильем молодых семей</w:t>
      </w:r>
      <w:r w:rsidR="00B17D57">
        <w:t xml:space="preserve">» </w:t>
      </w:r>
      <w:r w:rsidR="00B17D57" w:rsidRPr="009861BF">
        <w:t xml:space="preserve">государственной </w:t>
      </w:r>
      <w:hyperlink r:id="rId10" w:history="1">
        <w:r w:rsidR="00B17D57" w:rsidRPr="009861BF">
          <w:t>программ</w:t>
        </w:r>
        <w:r w:rsidR="00B17D57">
          <w:t>ы</w:t>
        </w:r>
      </w:hyperlink>
      <w:r w:rsidR="00B17D57"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B17D57">
        <w:t xml:space="preserve"> при рождении (усыновлении) одного ребенка</w:t>
      </w:r>
      <w:r>
        <w:t xml:space="preserve"> слова «</w:t>
      </w:r>
      <w:r w:rsidR="00883DAB">
        <w:t xml:space="preserve">основного мероприятия </w:t>
      </w:r>
      <w:r w:rsidR="00883DAB" w:rsidRPr="003E7620">
        <w:t>«Обеспечение жильем молодых семей</w:t>
      </w:r>
      <w:r w:rsidR="00883DAB">
        <w:t>»</w:t>
      </w:r>
      <w:r>
        <w:t xml:space="preserve"> заменить словами «</w:t>
      </w:r>
      <w:r w:rsidR="00883DAB">
        <w:t xml:space="preserve">мероприятия по обеспечению жильем молодых семей </w:t>
      </w:r>
      <w:r w:rsidR="00883DAB" w:rsidRPr="00186F24">
        <w:rPr>
          <w:bCs/>
        </w:rPr>
        <w:t>ведомственной</w:t>
      </w:r>
      <w:proofErr w:type="gramEnd"/>
      <w:r w:rsidR="00883DAB" w:rsidRPr="00186F24">
        <w:rPr>
          <w:bCs/>
        </w:rPr>
        <w:t xml:space="preserve"> целевой программы </w:t>
      </w:r>
      <w:r w:rsidR="00883DAB">
        <w:rPr>
          <w:bCs/>
        </w:rPr>
        <w:t>«</w:t>
      </w:r>
      <w:r w:rsidR="00883DAB" w:rsidRPr="00186F24">
        <w:rPr>
          <w:bCs/>
        </w:rPr>
        <w:t xml:space="preserve">Оказание государственной </w:t>
      </w:r>
      <w:r w:rsidR="00883DAB" w:rsidRPr="00186F24">
        <w:rPr>
          <w:bCs/>
        </w:rPr>
        <w:lastRenderedPageBreak/>
        <w:t>поддержки гражданам в обеспечении жильем и оплате жилищно-коммунальных услуг</w:t>
      </w:r>
      <w:r w:rsidR="00883DAB">
        <w:rPr>
          <w:bCs/>
        </w:rPr>
        <w:t>»</w:t>
      </w:r>
      <w:r>
        <w:t>.</w:t>
      </w:r>
    </w:p>
    <w:p w:rsidR="00B17D57" w:rsidRDefault="00B67666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1.2. </w:t>
      </w:r>
      <w:proofErr w:type="gramStart"/>
      <w:r w:rsidR="00B17D57">
        <w:t xml:space="preserve">Утвердить изменения в Порядке предоставления дополнительной социальной выплаты молодым семьям – участникам мероприятия </w:t>
      </w:r>
      <w:r w:rsidR="00B17D57">
        <w:br/>
        <w:t xml:space="preserve">по обеспечению жильем молодых семей </w:t>
      </w:r>
      <w:r w:rsidR="00B17D57" w:rsidRPr="00186F24">
        <w:rPr>
          <w:bCs/>
        </w:rPr>
        <w:t xml:space="preserve">ведомственной целевой программы </w:t>
      </w:r>
      <w:r w:rsidR="00B17D57">
        <w:rPr>
          <w:bCs/>
        </w:rPr>
        <w:t>«</w:t>
      </w:r>
      <w:r w:rsidR="00B17D57" w:rsidRPr="00186F24">
        <w:rPr>
          <w:bCs/>
        </w:rPr>
        <w:t xml:space="preserve">Оказание государственной поддержки гражданам в обеспечении жильем </w:t>
      </w:r>
      <w:r w:rsidR="00B17D57">
        <w:rPr>
          <w:bCs/>
        </w:rPr>
        <w:br/>
      </w:r>
      <w:r w:rsidR="00B17D57" w:rsidRPr="00186F24">
        <w:rPr>
          <w:bCs/>
        </w:rPr>
        <w:t>и оплате жилищно-коммунальных услуг</w:t>
      </w:r>
      <w:r w:rsidR="00B17D57">
        <w:rPr>
          <w:bCs/>
        </w:rPr>
        <w:t>»</w:t>
      </w:r>
      <w:r w:rsidR="00B17D57">
        <w:t xml:space="preserve"> </w:t>
      </w:r>
      <w:r w:rsidR="00B17D57" w:rsidRPr="009861BF">
        <w:t xml:space="preserve">государственной </w:t>
      </w:r>
      <w:hyperlink r:id="rId11" w:history="1">
        <w:r w:rsidR="00B17D57" w:rsidRPr="009861BF">
          <w:t>программ</w:t>
        </w:r>
        <w:r w:rsidR="00B17D57">
          <w:t>ы</w:t>
        </w:r>
      </w:hyperlink>
      <w:r w:rsidR="00B17D57" w:rsidRPr="009861BF">
        <w:t xml:space="preserve"> Российской Федерации «Обеспечение доступным и комфортным жильем </w:t>
      </w:r>
      <w:r w:rsidR="00B17D57">
        <w:br/>
      </w:r>
      <w:r w:rsidR="00B17D57" w:rsidRPr="009861BF">
        <w:t>и коммунальными услугами граждан Российской Федерации»</w:t>
      </w:r>
      <w:r w:rsidR="00B17D57">
        <w:t xml:space="preserve"> при рождении (усыновлении) одного ребенка</w:t>
      </w:r>
      <w:r w:rsidR="006A0CDB">
        <w:t xml:space="preserve"> (далее – Порядок)</w:t>
      </w:r>
      <w:r w:rsidR="00B17D57">
        <w:t>, утвержденном вышеуказанным постановлением, согласно приложению № 1.</w:t>
      </w:r>
      <w:proofErr w:type="gramEnd"/>
    </w:p>
    <w:p w:rsidR="00883DAB" w:rsidRDefault="00B17D57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1.3. </w:t>
      </w:r>
      <w:r w:rsidR="00B67666">
        <w:t>В преамбуле</w:t>
      </w:r>
      <w:r>
        <w:t xml:space="preserve"> с</w:t>
      </w:r>
      <w:r w:rsidR="00B67666">
        <w:t xml:space="preserve">лова </w:t>
      </w:r>
      <w:r w:rsidR="00883DAB">
        <w:t xml:space="preserve">«основного мероприятия </w:t>
      </w:r>
      <w:r w:rsidR="00883DAB" w:rsidRPr="003E7620">
        <w:t>«Обеспечение жильем молодых семей</w:t>
      </w:r>
      <w:r w:rsidR="00883DAB">
        <w:t>»</w:t>
      </w:r>
      <w:r w:rsidR="00B67666">
        <w:t xml:space="preserve"> заменить словами «</w:t>
      </w:r>
      <w:r w:rsidR="00883DAB">
        <w:t xml:space="preserve">мероприятия по обеспечению жильем молодых семей </w:t>
      </w:r>
      <w:r w:rsidR="00883DAB" w:rsidRPr="00186F24">
        <w:rPr>
          <w:bCs/>
        </w:rPr>
        <w:t xml:space="preserve">ведомственной целевой программы </w:t>
      </w:r>
      <w:r w:rsidR="00883DAB">
        <w:rPr>
          <w:bCs/>
        </w:rPr>
        <w:t>«</w:t>
      </w:r>
      <w:r w:rsidR="00883DAB" w:rsidRPr="00186F24">
        <w:rPr>
          <w:bCs/>
        </w:rPr>
        <w:t>Оказание государственной поддержки гражданам в обеспечении жильем и оплате жилищно-коммунальных услуг</w:t>
      </w:r>
      <w:r w:rsidR="00883DAB">
        <w:rPr>
          <w:bCs/>
        </w:rPr>
        <w:t>»</w:t>
      </w:r>
      <w:r>
        <w:t>, сло</w:t>
      </w:r>
      <w:r w:rsidR="00883DAB">
        <w:t>ва «на 2014 – 2020 годы» заменить словами «на 2014 – 2021 годы».</w:t>
      </w:r>
    </w:p>
    <w:p w:rsidR="00B17D57" w:rsidRDefault="00B17D57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1.4. Пункт 2 изложить в следующей редакции:</w:t>
      </w:r>
    </w:p>
    <w:p w:rsidR="00B17D57" w:rsidRDefault="00B17D57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«2.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Председателя Правительства Кировской области Чурина А.А.»</w:t>
      </w:r>
    </w:p>
    <w:p w:rsidR="009919AC" w:rsidRDefault="000E36E9" w:rsidP="00C01514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>2</w:t>
      </w:r>
      <w:r w:rsidR="00137F39" w:rsidRPr="009919AC">
        <w:t xml:space="preserve">. </w:t>
      </w:r>
      <w:r w:rsidR="009919AC" w:rsidRPr="009919AC">
        <w:t xml:space="preserve">Внести в постановление Правительства Кировской области                        от 28.08.2014 № 277/594 «Об утверждении Порядка формирования органами местного самоуправления списков молодых семей – участников </w:t>
      </w:r>
      <w:r>
        <w:t xml:space="preserve">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12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9919AC" w:rsidRPr="009919AC">
        <w:t>, изъявивших желание получить социальную выплату в планируемом году» следующие изменения:</w:t>
      </w:r>
    </w:p>
    <w:p w:rsidR="006A0CDB" w:rsidRDefault="00ED1A84" w:rsidP="00C01514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>2</w:t>
      </w:r>
      <w:r w:rsidR="00464214">
        <w:t xml:space="preserve">.1. </w:t>
      </w:r>
      <w:proofErr w:type="gramStart"/>
      <w:r w:rsidR="006A0CDB">
        <w:t xml:space="preserve">В заголовке к тексту, пункте 1 постановления и заголовке </w:t>
      </w:r>
      <w:r w:rsidR="006A0CDB">
        <w:lastRenderedPageBreak/>
        <w:t xml:space="preserve">прилагаемого Порядка формирования органами местного самоуправления списков молодых семей – участников основного мероприятия </w:t>
      </w:r>
      <w:r w:rsidR="006A0CDB" w:rsidRPr="003E7620">
        <w:t>«Обеспечение жильем молодых семей</w:t>
      </w:r>
      <w:r w:rsidR="006A0CDB">
        <w:t xml:space="preserve">» </w:t>
      </w:r>
      <w:r w:rsidR="006A0CDB" w:rsidRPr="009861BF">
        <w:t xml:space="preserve">государственной </w:t>
      </w:r>
      <w:hyperlink r:id="rId13" w:history="1">
        <w:r w:rsidR="006A0CDB" w:rsidRPr="009861BF">
          <w:t>программ</w:t>
        </w:r>
        <w:r w:rsidR="006A0CDB">
          <w:t>ы</w:t>
        </w:r>
      </w:hyperlink>
      <w:r w:rsidR="006A0CDB"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6A0CDB">
        <w:t xml:space="preserve">, изъявивших желание получить социальную выплату в планируемом году, </w:t>
      </w:r>
      <w:r w:rsidR="006A0CDB">
        <w:rPr>
          <w:szCs w:val="28"/>
        </w:rPr>
        <w:t xml:space="preserve">слова </w:t>
      </w:r>
      <w:r w:rsidR="006A0CDB">
        <w:t xml:space="preserve">«основного мероприятия </w:t>
      </w:r>
      <w:r w:rsidR="006A0CDB" w:rsidRPr="003E7620">
        <w:t>«Обеспечение жильем молодых семей</w:t>
      </w:r>
      <w:r w:rsidR="006A0CDB">
        <w:t>» заменить словами «мероприятия по обеспечению</w:t>
      </w:r>
      <w:proofErr w:type="gramEnd"/>
      <w:r w:rsidR="006A0CDB">
        <w:t xml:space="preserve"> жильем молодых семей </w:t>
      </w:r>
      <w:r w:rsidR="006A0CDB" w:rsidRPr="00186F24">
        <w:rPr>
          <w:bCs/>
          <w:szCs w:val="28"/>
        </w:rPr>
        <w:t xml:space="preserve">ведомственной целевой программы </w:t>
      </w:r>
      <w:r w:rsidR="006A0CDB">
        <w:rPr>
          <w:bCs/>
          <w:szCs w:val="28"/>
        </w:rPr>
        <w:t>«</w:t>
      </w:r>
      <w:r w:rsidR="006A0CDB" w:rsidRPr="00186F24">
        <w:rPr>
          <w:bCs/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 w:rsidR="006A0CDB">
        <w:rPr>
          <w:bCs/>
          <w:szCs w:val="28"/>
        </w:rPr>
        <w:t>»</w:t>
      </w:r>
      <w:r w:rsidR="006A0CDB">
        <w:t>.</w:t>
      </w:r>
    </w:p>
    <w:p w:rsidR="006A0CDB" w:rsidRDefault="006A0CDB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2.2. </w:t>
      </w:r>
      <w:proofErr w:type="gramStart"/>
      <w:r>
        <w:t xml:space="preserve">Утвердить изменения в Порядке формирования органами местного самоуправления списков молодых семей – участников мероприятия </w:t>
      </w:r>
      <w:r>
        <w:br/>
        <w:t xml:space="preserve">по обеспечению жильем молодых семей </w:t>
      </w:r>
      <w:r w:rsidRPr="00186F24">
        <w:rPr>
          <w:bCs/>
        </w:rPr>
        <w:t xml:space="preserve">ведомственной целевой программы </w:t>
      </w:r>
      <w:r>
        <w:rPr>
          <w:bCs/>
        </w:rPr>
        <w:t>«</w:t>
      </w:r>
      <w:r w:rsidRPr="00186F24">
        <w:rPr>
          <w:bCs/>
        </w:rPr>
        <w:t xml:space="preserve">Оказание государственной поддержки гражданам в обеспечении жильем </w:t>
      </w:r>
      <w:r>
        <w:rPr>
          <w:bCs/>
        </w:rPr>
        <w:br/>
      </w:r>
      <w:r w:rsidRPr="00186F24">
        <w:rPr>
          <w:bCs/>
        </w:rPr>
        <w:t>и оплате жилищно-коммунальных услуг</w:t>
      </w:r>
      <w:r w:rsidRPr="009861BF">
        <w:t xml:space="preserve"> государственной </w:t>
      </w:r>
      <w:hyperlink r:id="rId14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>
        <w:br/>
      </w:r>
      <w:r w:rsidRPr="009861BF">
        <w:t>и коммунальными услугами граждан Российской Федерации»</w:t>
      </w:r>
      <w:r>
        <w:t xml:space="preserve">, изъявивших желание получить социальную выплату в планируемом году </w:t>
      </w:r>
      <w:r>
        <w:br/>
        <w:t>(далее – Порядок), утвержденном вышеуказанным постановлением</w:t>
      </w:r>
      <w:proofErr w:type="gramEnd"/>
      <w:r>
        <w:t>, согласно приложению № 2.</w:t>
      </w:r>
    </w:p>
    <w:p w:rsidR="008056E1" w:rsidRDefault="00ED1A84" w:rsidP="00C01514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rPr>
          <w:szCs w:val="28"/>
        </w:rPr>
        <w:t>2</w:t>
      </w:r>
      <w:r w:rsidR="009919AC">
        <w:rPr>
          <w:szCs w:val="28"/>
        </w:rPr>
        <w:t>.</w:t>
      </w:r>
      <w:r w:rsidR="006A0CDB">
        <w:rPr>
          <w:szCs w:val="28"/>
        </w:rPr>
        <w:t>3</w:t>
      </w:r>
      <w:r w:rsidR="009919AC">
        <w:rPr>
          <w:szCs w:val="28"/>
        </w:rPr>
        <w:t>.</w:t>
      </w:r>
      <w:r w:rsidR="00027AF5">
        <w:rPr>
          <w:szCs w:val="28"/>
        </w:rPr>
        <w:t xml:space="preserve"> В преамбуле</w:t>
      </w:r>
      <w:r w:rsidR="006A0CDB">
        <w:rPr>
          <w:szCs w:val="28"/>
        </w:rPr>
        <w:t xml:space="preserve"> с</w:t>
      </w:r>
      <w:r w:rsidR="00027AF5">
        <w:rPr>
          <w:szCs w:val="28"/>
        </w:rPr>
        <w:t xml:space="preserve">лова </w:t>
      </w:r>
      <w:r w:rsidR="00027AF5">
        <w:t xml:space="preserve">«основного мероприятия </w:t>
      </w:r>
      <w:r w:rsidR="00027AF5" w:rsidRPr="003E7620">
        <w:t>«Обеспечение жильем молодых семей</w:t>
      </w:r>
      <w:r w:rsidR="00027AF5">
        <w:t>»</w:t>
      </w:r>
      <w:r w:rsidR="008056E1">
        <w:t xml:space="preserve"> заменить словами «мероприятия по обеспечению жильем молодых семей </w:t>
      </w:r>
      <w:r w:rsidR="008056E1" w:rsidRPr="00186F24">
        <w:rPr>
          <w:bCs/>
          <w:szCs w:val="28"/>
        </w:rPr>
        <w:t xml:space="preserve">ведомственной целевой программы </w:t>
      </w:r>
      <w:r w:rsidR="008056E1">
        <w:rPr>
          <w:bCs/>
          <w:szCs w:val="28"/>
        </w:rPr>
        <w:t>«</w:t>
      </w:r>
      <w:r w:rsidR="008056E1" w:rsidRPr="00186F24">
        <w:rPr>
          <w:bCs/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 w:rsidR="008056E1">
        <w:rPr>
          <w:bCs/>
          <w:szCs w:val="28"/>
        </w:rPr>
        <w:t>»</w:t>
      </w:r>
      <w:r w:rsidR="006A0CDB">
        <w:rPr>
          <w:bCs/>
          <w:szCs w:val="28"/>
        </w:rPr>
        <w:t>, с</w:t>
      </w:r>
      <w:r w:rsidR="008056E1">
        <w:t>лова «на 2014 – 2020 годы» заменить словами «на 2014 – 2021 годы».</w:t>
      </w:r>
    </w:p>
    <w:p w:rsidR="006A0CDB" w:rsidRDefault="006A0CDB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2.4. Пункт 2 изложить в следующей редакции:</w:t>
      </w:r>
    </w:p>
    <w:p w:rsidR="006A0CDB" w:rsidRDefault="006A0CDB" w:rsidP="00C01514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«2.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Председателя Правительства Кировской области Чурина А.А.»</w:t>
      </w:r>
    </w:p>
    <w:p w:rsidR="007E7939" w:rsidRPr="00B94063" w:rsidRDefault="008B0F36" w:rsidP="00C01514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rPr>
          <w:bCs/>
          <w:szCs w:val="28"/>
        </w:rPr>
        <w:lastRenderedPageBreak/>
        <w:t>3</w:t>
      </w:r>
      <w:r w:rsidR="007E7939" w:rsidRPr="00ED1A84">
        <w:rPr>
          <w:bCs/>
          <w:szCs w:val="28"/>
        </w:rPr>
        <w:t xml:space="preserve">. </w:t>
      </w:r>
      <w:proofErr w:type="gramStart"/>
      <w:r w:rsidR="007E7939" w:rsidRPr="00ED1A84">
        <w:rPr>
          <w:bCs/>
          <w:szCs w:val="28"/>
        </w:rPr>
        <w:t>Контроль за</w:t>
      </w:r>
      <w:proofErr w:type="gramEnd"/>
      <w:r w:rsidR="007E7939" w:rsidRPr="00ED1A84">
        <w:rPr>
          <w:bCs/>
          <w:szCs w:val="28"/>
        </w:rPr>
        <w:t xml:space="preserve"> выполнением постановления </w:t>
      </w:r>
      <w:r>
        <w:rPr>
          <w:bCs/>
          <w:szCs w:val="28"/>
        </w:rPr>
        <w:t>оставляю за собой</w:t>
      </w:r>
      <w:r w:rsidR="005A5236">
        <w:t>.</w:t>
      </w:r>
    </w:p>
    <w:p w:rsidR="007E7939" w:rsidRDefault="008B0F36" w:rsidP="00C01514">
      <w:pPr>
        <w:autoSpaceDE w:val="0"/>
        <w:autoSpaceDN w:val="0"/>
        <w:adjustRightInd w:val="0"/>
        <w:spacing w:after="720" w:line="360" w:lineRule="auto"/>
        <w:ind w:firstLine="709"/>
        <w:jc w:val="both"/>
      </w:pPr>
      <w:r>
        <w:t>4</w:t>
      </w:r>
      <w:r w:rsidR="007E7939" w:rsidRPr="00B94063">
        <w:t>. Настоящее постановление вступает в силу со дня его официального опубликования.</w:t>
      </w:r>
    </w:p>
    <w:p w:rsidR="00F850C6" w:rsidRDefault="00F850C6" w:rsidP="00F850C6">
      <w:pPr>
        <w:pStyle w:val="a9"/>
        <w:ind w:firstLine="0"/>
      </w:pPr>
      <w:r>
        <w:t xml:space="preserve">Председатель Правительства </w:t>
      </w:r>
    </w:p>
    <w:p w:rsidR="000705CF" w:rsidRPr="00F850C6" w:rsidRDefault="00F850C6" w:rsidP="00F850C6">
      <w:pPr>
        <w:autoSpaceDE w:val="0"/>
        <w:autoSpaceDN w:val="0"/>
        <w:adjustRightInd w:val="0"/>
        <w:spacing w:line="360" w:lineRule="auto"/>
        <w:jc w:val="both"/>
      </w:pPr>
      <w:r>
        <w:t>Кировской области</w:t>
      </w:r>
      <w:r w:rsidRPr="00F850C6">
        <w:t xml:space="preserve"> </w:t>
      </w:r>
      <w:r>
        <w:t xml:space="preserve">   </w:t>
      </w:r>
      <w:r>
        <w:t>А.А. Чурин</w:t>
      </w:r>
      <w:bookmarkStart w:id="0" w:name="_GoBack"/>
      <w:bookmarkEnd w:id="0"/>
    </w:p>
    <w:sectPr w:rsidR="000705CF" w:rsidRPr="00F850C6" w:rsidSect="00C01514">
      <w:headerReference w:type="even" r:id="rId15"/>
      <w:headerReference w:type="default" r:id="rId16"/>
      <w:pgSz w:w="11906" w:h="16838"/>
      <w:pgMar w:top="1418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0D" w:rsidRDefault="00C0590D">
      <w:r>
        <w:separator/>
      </w:r>
    </w:p>
  </w:endnote>
  <w:endnote w:type="continuationSeparator" w:id="0">
    <w:p w:rsidR="00C0590D" w:rsidRDefault="00C0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0D" w:rsidRDefault="00C0590D">
      <w:r>
        <w:separator/>
      </w:r>
    </w:p>
  </w:footnote>
  <w:footnote w:type="continuationSeparator" w:id="0">
    <w:p w:rsidR="00C0590D" w:rsidRDefault="00C0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134649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134649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50C6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05C5F"/>
    <w:rsid w:val="000144B7"/>
    <w:rsid w:val="00015A94"/>
    <w:rsid w:val="00020548"/>
    <w:rsid w:val="00027AF5"/>
    <w:rsid w:val="000414BB"/>
    <w:rsid w:val="0005030C"/>
    <w:rsid w:val="00055059"/>
    <w:rsid w:val="00057843"/>
    <w:rsid w:val="000614FD"/>
    <w:rsid w:val="000615A4"/>
    <w:rsid w:val="000705CF"/>
    <w:rsid w:val="000722B0"/>
    <w:rsid w:val="000742DE"/>
    <w:rsid w:val="000742F8"/>
    <w:rsid w:val="00077CB0"/>
    <w:rsid w:val="00083AA8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0D645B"/>
    <w:rsid w:val="000E36E9"/>
    <w:rsid w:val="001008D8"/>
    <w:rsid w:val="00102EA1"/>
    <w:rsid w:val="00107BFA"/>
    <w:rsid w:val="00110176"/>
    <w:rsid w:val="001111CA"/>
    <w:rsid w:val="001141D6"/>
    <w:rsid w:val="00123BF7"/>
    <w:rsid w:val="0012480E"/>
    <w:rsid w:val="00131238"/>
    <w:rsid w:val="00133D9F"/>
    <w:rsid w:val="00134149"/>
    <w:rsid w:val="00134649"/>
    <w:rsid w:val="00134CBA"/>
    <w:rsid w:val="0013693B"/>
    <w:rsid w:val="00137F39"/>
    <w:rsid w:val="001444E1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41B"/>
    <w:rsid w:val="001A4B08"/>
    <w:rsid w:val="001A7E82"/>
    <w:rsid w:val="001B2F70"/>
    <w:rsid w:val="001C27E7"/>
    <w:rsid w:val="001D00EC"/>
    <w:rsid w:val="001D260D"/>
    <w:rsid w:val="001D45EB"/>
    <w:rsid w:val="001E1219"/>
    <w:rsid w:val="001E1C4B"/>
    <w:rsid w:val="001E4AC6"/>
    <w:rsid w:val="001F0DCE"/>
    <w:rsid w:val="001F1A97"/>
    <w:rsid w:val="00206A67"/>
    <w:rsid w:val="00206F45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D54A4"/>
    <w:rsid w:val="002D6386"/>
    <w:rsid w:val="002E6E4F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36BB5"/>
    <w:rsid w:val="00344FF8"/>
    <w:rsid w:val="00345030"/>
    <w:rsid w:val="00346D4E"/>
    <w:rsid w:val="00354B08"/>
    <w:rsid w:val="00360232"/>
    <w:rsid w:val="00366A41"/>
    <w:rsid w:val="00367A27"/>
    <w:rsid w:val="00372710"/>
    <w:rsid w:val="003753F5"/>
    <w:rsid w:val="0037666A"/>
    <w:rsid w:val="00384BC6"/>
    <w:rsid w:val="00392445"/>
    <w:rsid w:val="003A2FEC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4C9E"/>
    <w:rsid w:val="00416E28"/>
    <w:rsid w:val="00433158"/>
    <w:rsid w:val="00443F06"/>
    <w:rsid w:val="00452DC1"/>
    <w:rsid w:val="00454237"/>
    <w:rsid w:val="00454B65"/>
    <w:rsid w:val="0045613B"/>
    <w:rsid w:val="00456B96"/>
    <w:rsid w:val="00463704"/>
    <w:rsid w:val="00463F56"/>
    <w:rsid w:val="00464214"/>
    <w:rsid w:val="00464AF4"/>
    <w:rsid w:val="0047421A"/>
    <w:rsid w:val="00474E83"/>
    <w:rsid w:val="00483DE9"/>
    <w:rsid w:val="00485EB5"/>
    <w:rsid w:val="00495A6B"/>
    <w:rsid w:val="00496E43"/>
    <w:rsid w:val="004A07B1"/>
    <w:rsid w:val="004A245B"/>
    <w:rsid w:val="004A4187"/>
    <w:rsid w:val="004A4D7F"/>
    <w:rsid w:val="004A5BE3"/>
    <w:rsid w:val="004A5F2F"/>
    <w:rsid w:val="004B1D9F"/>
    <w:rsid w:val="004B24D2"/>
    <w:rsid w:val="004B347A"/>
    <w:rsid w:val="004B3D51"/>
    <w:rsid w:val="004B5218"/>
    <w:rsid w:val="004C091E"/>
    <w:rsid w:val="004C0D1C"/>
    <w:rsid w:val="004C161F"/>
    <w:rsid w:val="004C270B"/>
    <w:rsid w:val="004D6B1A"/>
    <w:rsid w:val="004D70F0"/>
    <w:rsid w:val="004E722C"/>
    <w:rsid w:val="004F09FA"/>
    <w:rsid w:val="004F3D4E"/>
    <w:rsid w:val="00511879"/>
    <w:rsid w:val="00514C92"/>
    <w:rsid w:val="00525F45"/>
    <w:rsid w:val="00531531"/>
    <w:rsid w:val="0053308F"/>
    <w:rsid w:val="00566EE6"/>
    <w:rsid w:val="00573010"/>
    <w:rsid w:val="0057308B"/>
    <w:rsid w:val="00573777"/>
    <w:rsid w:val="005846E8"/>
    <w:rsid w:val="00593CC8"/>
    <w:rsid w:val="005945BA"/>
    <w:rsid w:val="005A21C8"/>
    <w:rsid w:val="005A492B"/>
    <w:rsid w:val="005A5236"/>
    <w:rsid w:val="005A5784"/>
    <w:rsid w:val="005A6D9E"/>
    <w:rsid w:val="005A7BB9"/>
    <w:rsid w:val="005C1D9D"/>
    <w:rsid w:val="005C2024"/>
    <w:rsid w:val="005C4D28"/>
    <w:rsid w:val="005C54BA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22E5"/>
    <w:rsid w:val="006434AE"/>
    <w:rsid w:val="00647C86"/>
    <w:rsid w:val="00657D3D"/>
    <w:rsid w:val="00657FC3"/>
    <w:rsid w:val="00665046"/>
    <w:rsid w:val="0067580D"/>
    <w:rsid w:val="00683FF9"/>
    <w:rsid w:val="00685E63"/>
    <w:rsid w:val="00690BAB"/>
    <w:rsid w:val="006A0CDB"/>
    <w:rsid w:val="006A3B06"/>
    <w:rsid w:val="006B3361"/>
    <w:rsid w:val="006B5B90"/>
    <w:rsid w:val="006D2EEE"/>
    <w:rsid w:val="006D7063"/>
    <w:rsid w:val="006F204A"/>
    <w:rsid w:val="006F3CF9"/>
    <w:rsid w:val="006F783F"/>
    <w:rsid w:val="007062F6"/>
    <w:rsid w:val="00713E71"/>
    <w:rsid w:val="00714576"/>
    <w:rsid w:val="007147A9"/>
    <w:rsid w:val="007163D3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548EF"/>
    <w:rsid w:val="0076546B"/>
    <w:rsid w:val="007669FC"/>
    <w:rsid w:val="00767C3B"/>
    <w:rsid w:val="00774ECB"/>
    <w:rsid w:val="007752BE"/>
    <w:rsid w:val="00780E40"/>
    <w:rsid w:val="00782AC8"/>
    <w:rsid w:val="00783966"/>
    <w:rsid w:val="00783F56"/>
    <w:rsid w:val="00784D52"/>
    <w:rsid w:val="007932C6"/>
    <w:rsid w:val="0079692B"/>
    <w:rsid w:val="00796C6B"/>
    <w:rsid w:val="007A0D2D"/>
    <w:rsid w:val="007A20C8"/>
    <w:rsid w:val="007A24E2"/>
    <w:rsid w:val="007A7EFB"/>
    <w:rsid w:val="007D17B9"/>
    <w:rsid w:val="007D7CD7"/>
    <w:rsid w:val="007E49F2"/>
    <w:rsid w:val="007E7939"/>
    <w:rsid w:val="007F0A21"/>
    <w:rsid w:val="007F1556"/>
    <w:rsid w:val="007F32A3"/>
    <w:rsid w:val="007F3309"/>
    <w:rsid w:val="007F553C"/>
    <w:rsid w:val="007F733E"/>
    <w:rsid w:val="008056E1"/>
    <w:rsid w:val="008074A9"/>
    <w:rsid w:val="0080770A"/>
    <w:rsid w:val="00810A20"/>
    <w:rsid w:val="008120C4"/>
    <w:rsid w:val="0081461A"/>
    <w:rsid w:val="00822284"/>
    <w:rsid w:val="008259EB"/>
    <w:rsid w:val="00827555"/>
    <w:rsid w:val="008336A2"/>
    <w:rsid w:val="008361EC"/>
    <w:rsid w:val="00836972"/>
    <w:rsid w:val="008438AF"/>
    <w:rsid w:val="008456CB"/>
    <w:rsid w:val="00845814"/>
    <w:rsid w:val="00852239"/>
    <w:rsid w:val="0085541E"/>
    <w:rsid w:val="00860D31"/>
    <w:rsid w:val="008610A9"/>
    <w:rsid w:val="00861E0E"/>
    <w:rsid w:val="008648E9"/>
    <w:rsid w:val="00864ABD"/>
    <w:rsid w:val="008667CC"/>
    <w:rsid w:val="00872381"/>
    <w:rsid w:val="00881DB2"/>
    <w:rsid w:val="00883186"/>
    <w:rsid w:val="00883DAB"/>
    <w:rsid w:val="00886412"/>
    <w:rsid w:val="00893DF3"/>
    <w:rsid w:val="008A4892"/>
    <w:rsid w:val="008B0F36"/>
    <w:rsid w:val="008B7D31"/>
    <w:rsid w:val="008C0384"/>
    <w:rsid w:val="008C4251"/>
    <w:rsid w:val="008C6820"/>
    <w:rsid w:val="008D162C"/>
    <w:rsid w:val="008F258F"/>
    <w:rsid w:val="008F5D32"/>
    <w:rsid w:val="00906A82"/>
    <w:rsid w:val="00911B8D"/>
    <w:rsid w:val="00941B58"/>
    <w:rsid w:val="00944095"/>
    <w:rsid w:val="00945738"/>
    <w:rsid w:val="00946684"/>
    <w:rsid w:val="00955C9B"/>
    <w:rsid w:val="0096270D"/>
    <w:rsid w:val="00963096"/>
    <w:rsid w:val="0096327C"/>
    <w:rsid w:val="00966C30"/>
    <w:rsid w:val="00970817"/>
    <w:rsid w:val="0097415B"/>
    <w:rsid w:val="009778E6"/>
    <w:rsid w:val="00983414"/>
    <w:rsid w:val="0098508D"/>
    <w:rsid w:val="00987E8C"/>
    <w:rsid w:val="0099051A"/>
    <w:rsid w:val="009919AC"/>
    <w:rsid w:val="00991EFB"/>
    <w:rsid w:val="009927E8"/>
    <w:rsid w:val="00997AAA"/>
    <w:rsid w:val="009A330B"/>
    <w:rsid w:val="009A5CD7"/>
    <w:rsid w:val="009B293B"/>
    <w:rsid w:val="009B40E0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5733"/>
    <w:rsid w:val="00A07394"/>
    <w:rsid w:val="00A20194"/>
    <w:rsid w:val="00A21327"/>
    <w:rsid w:val="00A24453"/>
    <w:rsid w:val="00A26A43"/>
    <w:rsid w:val="00A26D4B"/>
    <w:rsid w:val="00A3036C"/>
    <w:rsid w:val="00A314FB"/>
    <w:rsid w:val="00A37FA7"/>
    <w:rsid w:val="00A469C0"/>
    <w:rsid w:val="00A5620F"/>
    <w:rsid w:val="00A6339D"/>
    <w:rsid w:val="00A67210"/>
    <w:rsid w:val="00A714C1"/>
    <w:rsid w:val="00A72245"/>
    <w:rsid w:val="00A75A37"/>
    <w:rsid w:val="00A75BFA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D404E"/>
    <w:rsid w:val="00AD57E6"/>
    <w:rsid w:val="00AE1901"/>
    <w:rsid w:val="00AE2413"/>
    <w:rsid w:val="00AE3618"/>
    <w:rsid w:val="00AE43A1"/>
    <w:rsid w:val="00AF5BF1"/>
    <w:rsid w:val="00B00F2D"/>
    <w:rsid w:val="00B10284"/>
    <w:rsid w:val="00B11F76"/>
    <w:rsid w:val="00B164A3"/>
    <w:rsid w:val="00B16A81"/>
    <w:rsid w:val="00B16F00"/>
    <w:rsid w:val="00B17D57"/>
    <w:rsid w:val="00B17FA7"/>
    <w:rsid w:val="00B2385C"/>
    <w:rsid w:val="00B26BB2"/>
    <w:rsid w:val="00B27A88"/>
    <w:rsid w:val="00B328C7"/>
    <w:rsid w:val="00B335D4"/>
    <w:rsid w:val="00B42F7F"/>
    <w:rsid w:val="00B56268"/>
    <w:rsid w:val="00B67666"/>
    <w:rsid w:val="00B72317"/>
    <w:rsid w:val="00B73B98"/>
    <w:rsid w:val="00B76FFF"/>
    <w:rsid w:val="00B815A7"/>
    <w:rsid w:val="00B83356"/>
    <w:rsid w:val="00B8386B"/>
    <w:rsid w:val="00B85FFA"/>
    <w:rsid w:val="00B91788"/>
    <w:rsid w:val="00BA2B8D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BF5F8D"/>
    <w:rsid w:val="00C01514"/>
    <w:rsid w:val="00C0590D"/>
    <w:rsid w:val="00C070A4"/>
    <w:rsid w:val="00C16E46"/>
    <w:rsid w:val="00C21DBC"/>
    <w:rsid w:val="00C226EF"/>
    <w:rsid w:val="00C33D57"/>
    <w:rsid w:val="00C34299"/>
    <w:rsid w:val="00C41DDD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76781"/>
    <w:rsid w:val="00C85093"/>
    <w:rsid w:val="00C91C6D"/>
    <w:rsid w:val="00C920AD"/>
    <w:rsid w:val="00C92431"/>
    <w:rsid w:val="00CB5429"/>
    <w:rsid w:val="00CB71C6"/>
    <w:rsid w:val="00CC095D"/>
    <w:rsid w:val="00CC0F37"/>
    <w:rsid w:val="00CC64F5"/>
    <w:rsid w:val="00CD23CE"/>
    <w:rsid w:val="00CD56DB"/>
    <w:rsid w:val="00CD60E1"/>
    <w:rsid w:val="00CD6D1A"/>
    <w:rsid w:val="00CE2910"/>
    <w:rsid w:val="00CE3C29"/>
    <w:rsid w:val="00D0030E"/>
    <w:rsid w:val="00D0731F"/>
    <w:rsid w:val="00D12991"/>
    <w:rsid w:val="00D1348A"/>
    <w:rsid w:val="00D153E6"/>
    <w:rsid w:val="00D27723"/>
    <w:rsid w:val="00D27EB7"/>
    <w:rsid w:val="00D305CE"/>
    <w:rsid w:val="00D33656"/>
    <w:rsid w:val="00D5588D"/>
    <w:rsid w:val="00D57695"/>
    <w:rsid w:val="00D64688"/>
    <w:rsid w:val="00D66112"/>
    <w:rsid w:val="00D72CBC"/>
    <w:rsid w:val="00D7360F"/>
    <w:rsid w:val="00D74E34"/>
    <w:rsid w:val="00D774C0"/>
    <w:rsid w:val="00D77DB8"/>
    <w:rsid w:val="00D844CF"/>
    <w:rsid w:val="00D860FC"/>
    <w:rsid w:val="00D904A3"/>
    <w:rsid w:val="00D924C7"/>
    <w:rsid w:val="00D943FB"/>
    <w:rsid w:val="00D94852"/>
    <w:rsid w:val="00D96543"/>
    <w:rsid w:val="00DA32BE"/>
    <w:rsid w:val="00DB2327"/>
    <w:rsid w:val="00DB535D"/>
    <w:rsid w:val="00DB6994"/>
    <w:rsid w:val="00DC0AFB"/>
    <w:rsid w:val="00DC0D2C"/>
    <w:rsid w:val="00DC696E"/>
    <w:rsid w:val="00DC7C74"/>
    <w:rsid w:val="00DD1D88"/>
    <w:rsid w:val="00DF1595"/>
    <w:rsid w:val="00DF3A39"/>
    <w:rsid w:val="00DF50DF"/>
    <w:rsid w:val="00E007EA"/>
    <w:rsid w:val="00E171D4"/>
    <w:rsid w:val="00E23A5D"/>
    <w:rsid w:val="00E25D96"/>
    <w:rsid w:val="00E334CD"/>
    <w:rsid w:val="00E4375C"/>
    <w:rsid w:val="00E44A0A"/>
    <w:rsid w:val="00E455C9"/>
    <w:rsid w:val="00E4685C"/>
    <w:rsid w:val="00E50A79"/>
    <w:rsid w:val="00E5107E"/>
    <w:rsid w:val="00E549F3"/>
    <w:rsid w:val="00E55931"/>
    <w:rsid w:val="00E56F4C"/>
    <w:rsid w:val="00E573F9"/>
    <w:rsid w:val="00E62F8A"/>
    <w:rsid w:val="00E7151D"/>
    <w:rsid w:val="00EC40EA"/>
    <w:rsid w:val="00ED1A84"/>
    <w:rsid w:val="00ED3F1A"/>
    <w:rsid w:val="00ED6723"/>
    <w:rsid w:val="00EE1DEC"/>
    <w:rsid w:val="00EE2A5E"/>
    <w:rsid w:val="00EE30AA"/>
    <w:rsid w:val="00EE6FEF"/>
    <w:rsid w:val="00EF7A16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77D86"/>
    <w:rsid w:val="00F809F9"/>
    <w:rsid w:val="00F850C6"/>
    <w:rsid w:val="00F85F33"/>
    <w:rsid w:val="00F91394"/>
    <w:rsid w:val="00F94091"/>
    <w:rsid w:val="00FB2907"/>
    <w:rsid w:val="00FB5399"/>
    <w:rsid w:val="00FC4A9E"/>
    <w:rsid w:val="00FC58F2"/>
    <w:rsid w:val="00FE0C86"/>
    <w:rsid w:val="00FE4BF6"/>
    <w:rsid w:val="00FF19A5"/>
    <w:rsid w:val="00FF4BE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A16CDA5612ACDCDC592ADA8096DF899E460BDFEA68D90CB2177132AAADDA4CBB9CA50n202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16CDA5612ACDCDC592ADA8096DF899E460BDFEA68D90CB2177132AAADDA4CBB9CA50n202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16CDA5612ACDCDC592ADA8096DF899E460BDFEA68D90CB2177132AAADDA4CBB9CA50n202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A16CDA5612ACDCDC592ADA8096DF899E460BDFEA68D90CB2177132AAADDA4CBB9CA50n20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16CDA5612ACDCDC592ADA8096DF899E460BDFEA68D90CB2177132AAADDA4CBB9CA50n202I" TargetMode="External"/><Relationship Id="rId14" Type="http://schemas.openxmlformats.org/officeDocument/2006/relationships/hyperlink" Target="consultantplus://offline/ref=2A16CDA5612ACDCDC592ADA8096DF899E460BDFEA68D90CB2177132AAADDA4CBB9CA50n20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34AA-FEC4-4ADE-A4E9-54F0340B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18</cp:revision>
  <cp:lastPrinted>2019-04-17T10:46:00Z</cp:lastPrinted>
  <dcterms:created xsi:type="dcterms:W3CDTF">2019-03-06T08:36:00Z</dcterms:created>
  <dcterms:modified xsi:type="dcterms:W3CDTF">2019-06-17T11:53:00Z</dcterms:modified>
</cp:coreProperties>
</file>